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35EE" w:rsidRPr="00DE35EE" w:rsidRDefault="00DE35EE" w:rsidP="00DE35EE">
      <w:pPr>
        <w:jc w:val="center"/>
        <w:rPr>
          <w:b/>
          <w:bCs/>
          <w:lang w:val="en-CA"/>
        </w:rPr>
      </w:pPr>
      <w:r w:rsidRPr="00DE35EE">
        <w:rPr>
          <w:b/>
          <w:bCs/>
          <w:lang w:val="en-CA"/>
        </w:rPr>
        <w:t>Appendix</w:t>
      </w:r>
    </w:p>
    <w:p w:rsidR="00DE35EE" w:rsidRDefault="00DE35EE" w:rsidP="00DE35EE">
      <w:pPr>
        <w:rPr>
          <w:lang w:val="en-CA"/>
        </w:rPr>
      </w:pPr>
      <w:r>
        <w:rPr>
          <w:lang w:val="en-CA"/>
        </w:rPr>
        <w:t>Study 1:</w:t>
      </w:r>
    </w:p>
    <w:p w:rsidR="00DE35EE" w:rsidRDefault="00DE35EE" w:rsidP="00DE35EE">
      <w:pPr>
        <w:rPr>
          <w:lang w:val="en-CA"/>
        </w:rPr>
      </w:pPr>
      <w:r w:rsidRPr="00DE35EE">
        <w:rPr>
          <w:lang w:val="en-CA"/>
        </w:rPr>
        <w:t xml:space="preserve"> </w:t>
      </w:r>
      <w:r w:rsidRPr="00DE35EE">
        <w:rPr>
          <w:lang w:val="en-CA"/>
        </w:rPr>
        <w:drawing>
          <wp:inline distT="0" distB="0" distL="0" distR="0" wp14:anchorId="7A3E7A3A" wp14:editId="49E3F795">
            <wp:extent cx="4387988" cy="3629465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4764" cy="36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35EE" w:rsidRDefault="00DE35EE" w:rsidP="00DE35EE">
      <w:pPr>
        <w:rPr>
          <w:lang w:val="en-CA"/>
        </w:rPr>
      </w:pPr>
      <w:r w:rsidRPr="00DE35EE">
        <w:rPr>
          <w:lang w:val="en-CA"/>
        </w:rPr>
        <w:drawing>
          <wp:inline distT="0" distB="0" distL="0" distR="0" wp14:anchorId="10CF0229" wp14:editId="70929BA9">
            <wp:extent cx="4600135" cy="4211384"/>
            <wp:effectExtent l="0" t="0" r="0" b="508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880" cy="42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EE" w:rsidRDefault="00DE35EE" w:rsidP="00DE35EE">
      <w:pPr>
        <w:rPr>
          <w:lang w:val="en-CA"/>
        </w:rPr>
      </w:pPr>
      <w:r>
        <w:rPr>
          <w:lang w:val="en-CA"/>
        </w:rPr>
        <w:lastRenderedPageBreak/>
        <w:t>Study 2:</w:t>
      </w:r>
    </w:p>
    <w:p w:rsidR="00DE35EE" w:rsidRDefault="00DE35EE" w:rsidP="00DE35EE">
      <w:pPr>
        <w:rPr>
          <w:lang w:val="en-CA"/>
        </w:rPr>
      </w:pPr>
      <w:r w:rsidRPr="00DE35EE">
        <w:rPr>
          <w:lang w:val="en-CA"/>
        </w:rPr>
        <w:drawing>
          <wp:inline distT="0" distB="0" distL="0" distR="0" wp14:anchorId="45D5377C" wp14:editId="58FD87E9">
            <wp:extent cx="5943600" cy="4519295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EE" w:rsidRPr="00DE35EE" w:rsidRDefault="00DE35EE" w:rsidP="00DE35EE">
      <w:pPr>
        <w:rPr>
          <w:lang w:val="en-CA"/>
        </w:rPr>
      </w:pPr>
    </w:p>
    <w:sectPr w:rsidR="00DE35EE" w:rsidRPr="00DE35EE" w:rsidSect="003421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5EE"/>
    <w:rsid w:val="000F600A"/>
    <w:rsid w:val="00342161"/>
    <w:rsid w:val="00D7792D"/>
    <w:rsid w:val="00DE35EE"/>
    <w:rsid w:val="00E91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18FA7C"/>
  <w15:chartTrackingRefBased/>
  <w15:docId w15:val="{3EF397CC-97E1-6B45-AF67-516C2BF9A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 (Body CS)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Hoang</dc:creator>
  <cp:keywords/>
  <dc:description/>
  <cp:lastModifiedBy>Joe Hoang</cp:lastModifiedBy>
  <cp:revision>1</cp:revision>
  <dcterms:created xsi:type="dcterms:W3CDTF">2020-01-21T16:40:00Z</dcterms:created>
  <dcterms:modified xsi:type="dcterms:W3CDTF">2020-01-21T16:44:00Z</dcterms:modified>
</cp:coreProperties>
</file>